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49" w:rsidRPr="002155FD" w:rsidRDefault="006A1E49" w:rsidP="006A1E49">
      <w:pPr>
        <w:pStyle w:val="Default"/>
        <w:rPr>
          <w:rFonts w:asciiTheme="minorHAnsi" w:hAnsiTheme="minorHAnsi" w:cstheme="minorHAnsi"/>
          <w:color w:val="221E1F"/>
          <w:sz w:val="32"/>
          <w:szCs w:val="32"/>
        </w:rPr>
      </w:pPr>
      <w:r w:rsidRPr="002155FD">
        <w:rPr>
          <w:rFonts w:asciiTheme="minorHAnsi" w:hAnsiTheme="minorHAnsi" w:cstheme="minorHAnsi"/>
          <w:color w:val="221E1F"/>
          <w:sz w:val="32"/>
          <w:szCs w:val="32"/>
        </w:rPr>
        <w:t>Margot Mégis, présidente de Jeunes Agricultures des Alpes-de-Haute-</w:t>
      </w:r>
      <w:r w:rsidR="00F15FEA">
        <w:rPr>
          <w:rFonts w:asciiTheme="minorHAnsi" w:hAnsiTheme="minorHAnsi" w:cstheme="minorHAnsi"/>
          <w:color w:val="221E1F"/>
          <w:sz w:val="32"/>
          <w:szCs w:val="32"/>
        </w:rPr>
        <w:t>Provence</w:t>
      </w:r>
      <w:r w:rsidRPr="002155FD">
        <w:rPr>
          <w:rFonts w:asciiTheme="minorHAnsi" w:hAnsiTheme="minorHAnsi" w:cstheme="minorHAnsi"/>
          <w:color w:val="221E1F"/>
          <w:sz w:val="32"/>
          <w:szCs w:val="32"/>
        </w:rPr>
        <w:t xml:space="preserve"> </w:t>
      </w:r>
    </w:p>
    <w:p w:rsidR="002155FD" w:rsidRPr="002155FD" w:rsidRDefault="00F15FEA" w:rsidP="002155FD">
      <w:pPr>
        <w:rPr>
          <w:rFonts w:cstheme="minorHAnsi"/>
          <w:b/>
          <w:bCs/>
          <w:color w:val="5F497A" w:themeColor="accent4" w:themeShade="BF"/>
          <w:sz w:val="66"/>
          <w:szCs w:val="66"/>
        </w:rPr>
      </w:pPr>
      <w:r>
        <w:rPr>
          <w:rFonts w:cstheme="minorHAnsi"/>
          <w:b/>
          <w:bCs/>
          <w:color w:val="5F497A" w:themeColor="accent4" w:themeShade="BF"/>
          <w:sz w:val="66"/>
          <w:szCs w:val="66"/>
        </w:rPr>
        <w:t>« </w:t>
      </w:r>
      <w:r w:rsidR="002155FD">
        <w:rPr>
          <w:rFonts w:cstheme="minorHAnsi"/>
          <w:b/>
          <w:bCs/>
          <w:color w:val="5F497A" w:themeColor="accent4" w:themeShade="BF"/>
          <w:sz w:val="66"/>
          <w:szCs w:val="66"/>
        </w:rPr>
        <w:t>Montrer ce dont sont</w:t>
      </w:r>
      <w:r w:rsidR="006A1E49" w:rsidRPr="002155FD">
        <w:rPr>
          <w:rFonts w:cstheme="minorHAnsi"/>
          <w:b/>
          <w:bCs/>
          <w:color w:val="5F497A" w:themeColor="accent4" w:themeShade="BF"/>
          <w:sz w:val="66"/>
          <w:szCs w:val="66"/>
        </w:rPr>
        <w:t xml:space="preserve"> capable</w:t>
      </w:r>
      <w:r w:rsidR="002155FD">
        <w:rPr>
          <w:rFonts w:cstheme="minorHAnsi"/>
          <w:b/>
          <w:bCs/>
          <w:color w:val="5F497A" w:themeColor="accent4" w:themeShade="BF"/>
          <w:sz w:val="66"/>
          <w:szCs w:val="66"/>
        </w:rPr>
        <w:t>s</w:t>
      </w:r>
      <w:r w:rsidR="002155FD">
        <w:rPr>
          <w:rFonts w:cstheme="minorHAnsi"/>
          <w:b/>
          <w:bCs/>
          <w:color w:val="5F497A" w:themeColor="accent4" w:themeShade="BF"/>
          <w:sz w:val="66"/>
          <w:szCs w:val="66"/>
        </w:rPr>
        <w:br/>
      </w:r>
      <w:r w:rsidR="006A1E49" w:rsidRPr="002155FD">
        <w:rPr>
          <w:rFonts w:cstheme="minorHAnsi"/>
          <w:b/>
          <w:bCs/>
          <w:color w:val="5F497A" w:themeColor="accent4" w:themeShade="BF"/>
          <w:sz w:val="66"/>
          <w:szCs w:val="66"/>
        </w:rPr>
        <w:t xml:space="preserve">un </w:t>
      </w:r>
      <w:r w:rsidR="006A1E49" w:rsidRPr="002155FD">
        <w:rPr>
          <w:rFonts w:cstheme="minorHAnsi"/>
          <w:b/>
          <w:color w:val="5F497A" w:themeColor="accent4" w:themeShade="BF"/>
          <w:sz w:val="66"/>
          <w:szCs w:val="66"/>
        </w:rPr>
        <w:t xml:space="preserve">petit </w:t>
      </w:r>
      <w:r w:rsidR="006A1E49" w:rsidRPr="002155FD">
        <w:rPr>
          <w:rFonts w:cstheme="minorHAnsi"/>
          <w:b/>
          <w:bCs/>
          <w:color w:val="5F497A" w:themeColor="accent4" w:themeShade="BF"/>
          <w:sz w:val="66"/>
          <w:szCs w:val="66"/>
        </w:rPr>
        <w:t xml:space="preserve">département et une </w:t>
      </w:r>
      <w:r w:rsidR="006A1E49" w:rsidRPr="002155FD">
        <w:rPr>
          <w:rFonts w:cstheme="minorHAnsi"/>
          <w:b/>
          <w:color w:val="5F497A" w:themeColor="accent4" w:themeShade="BF"/>
          <w:sz w:val="66"/>
          <w:szCs w:val="66"/>
        </w:rPr>
        <w:t xml:space="preserve">petite </w:t>
      </w:r>
      <w:r w:rsidR="006A1E49" w:rsidRPr="002155FD">
        <w:rPr>
          <w:rFonts w:cstheme="minorHAnsi"/>
          <w:b/>
          <w:bCs/>
          <w:color w:val="5F497A" w:themeColor="accent4" w:themeShade="BF"/>
          <w:sz w:val="66"/>
          <w:szCs w:val="66"/>
        </w:rPr>
        <w:t>équipe</w:t>
      </w:r>
      <w:r>
        <w:rPr>
          <w:rFonts w:cstheme="minorHAnsi"/>
          <w:b/>
          <w:bCs/>
          <w:color w:val="5F497A" w:themeColor="accent4" w:themeShade="BF"/>
          <w:sz w:val="66"/>
          <w:szCs w:val="66"/>
        </w:rPr>
        <w:t>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808285"/>
        </w:rPr>
        <w:t>M</w:t>
      </w:r>
      <w:r w:rsidRPr="006A1E49">
        <w:rPr>
          <w:rFonts w:cstheme="minorHAnsi"/>
          <w:color w:val="221E1F"/>
        </w:rPr>
        <w:t xml:space="preserve">argot Mégis, la jeune </w:t>
      </w:r>
      <w:proofErr w:type="spellStart"/>
      <w:r w:rsidRPr="006A1E49">
        <w:rPr>
          <w:rFonts w:cstheme="minorHAnsi"/>
          <w:color w:val="221E1F"/>
        </w:rPr>
        <w:t>pré</w:t>
      </w:r>
      <w:r w:rsidRPr="006A1E49">
        <w:rPr>
          <w:rFonts w:cstheme="minorHAnsi"/>
          <w:color w:val="221E1F"/>
        </w:rPr>
        <w:softHyphen/>
        <w:t>sidente</w:t>
      </w:r>
      <w:proofErr w:type="spellEnd"/>
      <w:r w:rsidRPr="006A1E49">
        <w:rPr>
          <w:rFonts w:cstheme="minorHAnsi"/>
          <w:color w:val="221E1F"/>
        </w:rPr>
        <w:t xml:space="preserve"> de Jeunes </w:t>
      </w:r>
      <w:proofErr w:type="spellStart"/>
      <w:r w:rsidRPr="006A1E49">
        <w:rPr>
          <w:rFonts w:cstheme="minorHAnsi"/>
          <w:color w:val="221E1F"/>
        </w:rPr>
        <w:t>Agri-culteurs</w:t>
      </w:r>
      <w:proofErr w:type="spellEnd"/>
      <w:r w:rsidRPr="006A1E49">
        <w:rPr>
          <w:rFonts w:cstheme="minorHAnsi"/>
          <w:color w:val="221E1F"/>
        </w:rPr>
        <w:t xml:space="preserve"> 04 ne le cache pas, organiser les </w:t>
      </w:r>
      <w:r w:rsidRPr="006A1E49">
        <w:rPr>
          <w:rFonts w:cstheme="minorHAnsi"/>
          <w:i/>
          <w:iCs/>
          <w:color w:val="221E1F"/>
        </w:rPr>
        <w:t xml:space="preserve">Terres de Jim </w:t>
      </w:r>
      <w:r w:rsidRPr="006A1E49">
        <w:rPr>
          <w:rFonts w:cstheme="minorHAnsi"/>
          <w:color w:val="221E1F"/>
        </w:rPr>
        <w:t xml:space="preserve">c’est une charge de travail considérable mais l’opportunité et l’aventure sont si belles que cela compense. « </w:t>
      </w:r>
      <w:r w:rsidRPr="006A1E49">
        <w:rPr>
          <w:rFonts w:cstheme="minorHAnsi"/>
          <w:i/>
          <w:iCs/>
          <w:color w:val="221E1F"/>
        </w:rPr>
        <w:t>Nous sommes une petite structure et un petit département dans l’</w:t>
      </w:r>
      <w:proofErr w:type="spellStart"/>
      <w:r w:rsidRPr="006A1E49">
        <w:rPr>
          <w:rFonts w:cstheme="minorHAnsi"/>
          <w:i/>
          <w:iCs/>
          <w:color w:val="221E1F"/>
        </w:rPr>
        <w:t>uni</w:t>
      </w:r>
      <w:r w:rsidRPr="006A1E49">
        <w:rPr>
          <w:rFonts w:cstheme="minorHAnsi"/>
          <w:i/>
          <w:iCs/>
          <w:color w:val="221E1F"/>
        </w:rPr>
        <w:softHyphen/>
        <w:t>vers</w:t>
      </w:r>
      <w:proofErr w:type="spellEnd"/>
      <w:r w:rsidRPr="006A1E49">
        <w:rPr>
          <w:rFonts w:cstheme="minorHAnsi"/>
          <w:i/>
          <w:iCs/>
          <w:color w:val="221E1F"/>
        </w:rPr>
        <w:t xml:space="preserve"> JA, voire le plus petit, mais c’est incroyable de pouvoir promouvoir notre territoire, notre agriculture et notre département comme cela, </w:t>
      </w:r>
      <w:r w:rsidRPr="006A1E49">
        <w:rPr>
          <w:rFonts w:cstheme="minorHAnsi"/>
          <w:color w:val="221E1F"/>
        </w:rPr>
        <w:t>souligne-t-elle</w:t>
      </w:r>
      <w:r w:rsidRPr="006A1E49">
        <w:rPr>
          <w:rFonts w:cstheme="minorHAnsi"/>
          <w:i/>
          <w:iCs/>
          <w:color w:val="221E1F"/>
        </w:rPr>
        <w:t xml:space="preserve">. C’est un beau </w:t>
      </w:r>
      <w:proofErr w:type="spellStart"/>
      <w:r w:rsidRPr="006A1E49">
        <w:rPr>
          <w:rFonts w:cstheme="minorHAnsi"/>
          <w:i/>
          <w:iCs/>
          <w:color w:val="221E1F"/>
        </w:rPr>
        <w:t>chal</w:t>
      </w:r>
      <w:r w:rsidRPr="006A1E49">
        <w:rPr>
          <w:rFonts w:cstheme="minorHAnsi"/>
          <w:i/>
          <w:iCs/>
          <w:color w:val="221E1F"/>
        </w:rPr>
        <w:softHyphen/>
        <w:t>lenge</w:t>
      </w:r>
      <w:proofErr w:type="spellEnd"/>
      <w:r w:rsidRPr="006A1E49">
        <w:rPr>
          <w:rFonts w:cstheme="minorHAnsi"/>
          <w:i/>
          <w:iCs/>
          <w:color w:val="221E1F"/>
        </w:rPr>
        <w:t xml:space="preserve"> à organiser. Si cela peut </w:t>
      </w:r>
      <w:proofErr w:type="spellStart"/>
      <w:r w:rsidRPr="006A1E49">
        <w:rPr>
          <w:rFonts w:cstheme="minorHAnsi"/>
          <w:i/>
          <w:iCs/>
          <w:color w:val="221E1F"/>
        </w:rPr>
        <w:t>moti</w:t>
      </w:r>
      <w:r w:rsidRPr="006A1E49">
        <w:rPr>
          <w:rFonts w:cstheme="minorHAnsi"/>
          <w:i/>
          <w:iCs/>
          <w:color w:val="221E1F"/>
        </w:rPr>
        <w:softHyphen/>
        <w:t>ver</w:t>
      </w:r>
      <w:proofErr w:type="spellEnd"/>
      <w:r w:rsidRPr="006A1E49">
        <w:rPr>
          <w:rFonts w:cstheme="minorHAnsi"/>
          <w:i/>
          <w:iCs/>
          <w:color w:val="221E1F"/>
        </w:rPr>
        <w:t xml:space="preserve"> d’autres petits départements à se lancer et leur montrer que c’est </w:t>
      </w:r>
      <w:proofErr w:type="spellStart"/>
      <w:r w:rsidRPr="006A1E49">
        <w:rPr>
          <w:rFonts w:cstheme="minorHAnsi"/>
          <w:i/>
          <w:iCs/>
          <w:color w:val="221E1F"/>
        </w:rPr>
        <w:t>possi</w:t>
      </w:r>
      <w:r w:rsidRPr="006A1E49">
        <w:rPr>
          <w:rFonts w:cstheme="minorHAnsi"/>
          <w:i/>
          <w:iCs/>
          <w:color w:val="221E1F"/>
        </w:rPr>
        <w:softHyphen/>
        <w:t>ble</w:t>
      </w:r>
      <w:proofErr w:type="spellEnd"/>
      <w:r w:rsidRPr="006A1E49">
        <w:rPr>
          <w:rFonts w:cstheme="minorHAnsi"/>
          <w:i/>
          <w:iCs/>
          <w:color w:val="221E1F"/>
        </w:rPr>
        <w:t xml:space="preserve"> alors on aura tout gagné. Il y a 20 ans nos prédécesseurs nous ont montré que c’était réalisable alors nous nous sommes lancés dans cette aventure professionnelle et syndicale unique. Nous espérons que cela va marquer notre mandature de façon positive et que les gens se </w:t>
      </w:r>
      <w:proofErr w:type="spellStart"/>
      <w:r w:rsidRPr="006A1E49">
        <w:rPr>
          <w:rFonts w:cstheme="minorHAnsi"/>
          <w:i/>
          <w:iCs/>
          <w:color w:val="221E1F"/>
        </w:rPr>
        <w:t>souvien</w:t>
      </w:r>
      <w:r w:rsidRPr="006A1E49">
        <w:rPr>
          <w:rFonts w:cstheme="minorHAnsi"/>
          <w:i/>
          <w:iCs/>
          <w:color w:val="221E1F"/>
        </w:rPr>
        <w:softHyphen/>
        <w:t>dront</w:t>
      </w:r>
      <w:proofErr w:type="spellEnd"/>
      <w:r w:rsidRPr="006A1E49">
        <w:rPr>
          <w:rFonts w:cstheme="minorHAnsi"/>
          <w:i/>
          <w:iCs/>
          <w:color w:val="221E1F"/>
        </w:rPr>
        <w:t xml:space="preserve"> encore dans 20 ans que c’était à Corbières</w:t>
      </w:r>
      <w:r w:rsidRPr="006A1E49">
        <w:rPr>
          <w:rFonts w:cstheme="minorHAnsi"/>
          <w:color w:val="221E1F"/>
        </w:rPr>
        <w:t xml:space="preserve">. » </w:t>
      </w:r>
    </w:p>
    <w:p w:rsidR="00F15FEA" w:rsidRDefault="00F15FEA" w:rsidP="006A1E49">
      <w:pPr>
        <w:autoSpaceDE w:val="0"/>
        <w:autoSpaceDN w:val="0"/>
        <w:adjustRightInd w:val="0"/>
        <w:spacing w:after="0" w:line="240" w:lineRule="auto"/>
        <w:rPr>
          <w:rFonts w:cstheme="minorHAnsi"/>
          <w:b/>
          <w:bCs/>
        </w:rPr>
      </w:pPr>
    </w:p>
    <w:p w:rsidR="006A1E49" w:rsidRPr="00F15FEA" w:rsidRDefault="006A1E49" w:rsidP="006A1E49">
      <w:pPr>
        <w:autoSpaceDE w:val="0"/>
        <w:autoSpaceDN w:val="0"/>
        <w:adjustRightInd w:val="0"/>
        <w:spacing w:after="0" w:line="240" w:lineRule="auto"/>
        <w:rPr>
          <w:rFonts w:cstheme="minorHAnsi"/>
          <w:b/>
        </w:rPr>
      </w:pPr>
      <w:r w:rsidRPr="00F15FEA">
        <w:rPr>
          <w:rFonts w:cstheme="minorHAnsi"/>
          <w:b/>
          <w:bCs/>
        </w:rPr>
        <w:t xml:space="preserve">Susciter des vocations </w:t>
      </w:r>
    </w:p>
    <w:p w:rsidR="00F15FEA" w:rsidRDefault="00F15FEA" w:rsidP="006A1E49">
      <w:pPr>
        <w:autoSpaceDE w:val="0"/>
        <w:autoSpaceDN w:val="0"/>
        <w:adjustRightInd w:val="0"/>
        <w:spacing w:after="0" w:line="240" w:lineRule="auto"/>
        <w:rPr>
          <w:rFonts w:cstheme="minorHAnsi"/>
          <w:color w:val="221E1F"/>
        </w:rPr>
      </w:pP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color w:val="221E1F"/>
        </w:rPr>
        <w:t xml:space="preserve">La jeune femme espère avant tout que les </w:t>
      </w:r>
      <w:r w:rsidRPr="006A1E49">
        <w:rPr>
          <w:rFonts w:cstheme="minorHAnsi"/>
          <w:i/>
          <w:iCs/>
          <w:color w:val="221E1F"/>
        </w:rPr>
        <w:t xml:space="preserve">Terres de Jim </w:t>
      </w:r>
      <w:r w:rsidRPr="006A1E49">
        <w:rPr>
          <w:rFonts w:cstheme="minorHAnsi"/>
          <w:color w:val="221E1F"/>
        </w:rPr>
        <w:t xml:space="preserve">véhiculeront une image positive et rendront accessible le monde agricole au plus grand nombre. « </w:t>
      </w:r>
      <w:r w:rsidRPr="006A1E49">
        <w:rPr>
          <w:rFonts w:cstheme="minorHAnsi"/>
          <w:i/>
          <w:iCs/>
          <w:color w:val="221E1F"/>
        </w:rPr>
        <w:t xml:space="preserve">Pourquoi ne ferait-on pas aussi naître des </w:t>
      </w:r>
      <w:proofErr w:type="spellStart"/>
      <w:r w:rsidRPr="006A1E49">
        <w:rPr>
          <w:rFonts w:cstheme="minorHAnsi"/>
          <w:i/>
          <w:iCs/>
          <w:color w:val="221E1F"/>
        </w:rPr>
        <w:t>voca</w:t>
      </w:r>
      <w:r w:rsidRPr="006A1E49">
        <w:rPr>
          <w:rFonts w:cstheme="minorHAnsi"/>
          <w:i/>
          <w:iCs/>
          <w:color w:val="221E1F"/>
        </w:rPr>
        <w:softHyphen/>
        <w:t>tions</w:t>
      </w:r>
      <w:proofErr w:type="spellEnd"/>
      <w:r w:rsidRPr="006A1E49">
        <w:rPr>
          <w:rFonts w:cstheme="minorHAnsi"/>
          <w:i/>
          <w:iCs/>
          <w:color w:val="221E1F"/>
        </w:rPr>
        <w:t xml:space="preserve"> chez des gens qui veulent se rapprocher du monde agricole </w:t>
      </w:r>
      <w:r w:rsidRPr="006A1E49">
        <w:rPr>
          <w:rFonts w:cstheme="minorHAnsi"/>
          <w:color w:val="221E1F"/>
        </w:rPr>
        <w:t xml:space="preserve">? </w:t>
      </w:r>
      <w:proofErr w:type="gramStart"/>
      <w:r w:rsidRPr="006A1E49">
        <w:rPr>
          <w:rFonts w:cstheme="minorHAnsi"/>
          <w:color w:val="221E1F"/>
        </w:rPr>
        <w:t>s’enthousiasme</w:t>
      </w:r>
      <w:proofErr w:type="gramEnd"/>
      <w:r w:rsidRPr="006A1E49">
        <w:rPr>
          <w:rFonts w:cstheme="minorHAnsi"/>
          <w:color w:val="221E1F"/>
        </w:rPr>
        <w:t xml:space="preserve">-t-elle. </w:t>
      </w:r>
      <w:r w:rsidRPr="006A1E49">
        <w:rPr>
          <w:rFonts w:cstheme="minorHAnsi"/>
          <w:i/>
          <w:iCs/>
          <w:color w:val="221E1F"/>
        </w:rPr>
        <w:t xml:space="preserve">Nous </w:t>
      </w:r>
      <w:proofErr w:type="spellStart"/>
      <w:r w:rsidRPr="006A1E49">
        <w:rPr>
          <w:rFonts w:cstheme="minorHAnsi"/>
          <w:i/>
          <w:iCs/>
          <w:color w:val="221E1F"/>
        </w:rPr>
        <w:t>som-mes</w:t>
      </w:r>
      <w:proofErr w:type="spellEnd"/>
      <w:r w:rsidRPr="006A1E49">
        <w:rPr>
          <w:rFonts w:cstheme="minorHAnsi"/>
          <w:i/>
          <w:iCs/>
          <w:color w:val="221E1F"/>
        </w:rPr>
        <w:t xml:space="preserve"> aussi là pour animer le territoire et mettre en lumière notre profession de manière positive car si parfois le reste de l’année c’est un peu plus sombre là on va rester dans la </w:t>
      </w:r>
      <w:proofErr w:type="spellStart"/>
      <w:r w:rsidRPr="006A1E49">
        <w:rPr>
          <w:rFonts w:cstheme="minorHAnsi"/>
          <w:i/>
          <w:iCs/>
          <w:color w:val="221E1F"/>
        </w:rPr>
        <w:t>positi</w:t>
      </w:r>
      <w:r w:rsidRPr="006A1E49">
        <w:rPr>
          <w:rFonts w:cstheme="minorHAnsi"/>
          <w:i/>
          <w:iCs/>
          <w:color w:val="221E1F"/>
        </w:rPr>
        <w:softHyphen/>
        <w:t>vité</w:t>
      </w:r>
      <w:proofErr w:type="spellEnd"/>
      <w:r w:rsidRPr="006A1E49">
        <w:rPr>
          <w:rFonts w:cstheme="minorHAnsi"/>
          <w:i/>
          <w:iCs/>
          <w:color w:val="221E1F"/>
        </w:rPr>
        <w:t xml:space="preserve"> surtout après cette période morose. Les gens ont besoin de gaieté et on est là pour ça. Nous </w:t>
      </w:r>
      <w:proofErr w:type="spellStart"/>
      <w:r w:rsidRPr="006A1E49">
        <w:rPr>
          <w:rFonts w:cstheme="minorHAnsi"/>
          <w:i/>
          <w:iCs/>
          <w:color w:val="221E1F"/>
        </w:rPr>
        <w:t>vou</w:t>
      </w:r>
      <w:r w:rsidRPr="006A1E49">
        <w:rPr>
          <w:rFonts w:cstheme="minorHAnsi"/>
          <w:i/>
          <w:iCs/>
          <w:color w:val="221E1F"/>
        </w:rPr>
        <w:softHyphen/>
        <w:t>lons</w:t>
      </w:r>
      <w:proofErr w:type="spellEnd"/>
      <w:r w:rsidRPr="006A1E49">
        <w:rPr>
          <w:rFonts w:cstheme="minorHAnsi"/>
          <w:i/>
          <w:iCs/>
          <w:color w:val="221E1F"/>
        </w:rPr>
        <w:t xml:space="preserve"> que les visiteurs découvrent plein de choses et surtout nos métiers qui sont si riches et variés. </w:t>
      </w:r>
      <w:r w:rsidRPr="006A1E49">
        <w:rPr>
          <w:rFonts w:cstheme="minorHAnsi"/>
          <w:color w:val="221E1F"/>
        </w:rPr>
        <w:t xml:space="preserve">»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color w:val="221E1F"/>
        </w:rPr>
        <w:t xml:space="preserve">À quelques jours de l’ouverture des portes elle avoue ressentir un mélange de sentiments : de la fierté, de l’euphorie mêlées à un peu d’appréhension avec une grande envie d’y être pour profiter de ce bel événement qui </w:t>
      </w:r>
      <w:proofErr w:type="spellStart"/>
      <w:r w:rsidRPr="006A1E49">
        <w:rPr>
          <w:rFonts w:cstheme="minorHAnsi"/>
          <w:color w:val="221E1F"/>
        </w:rPr>
        <w:t>récom</w:t>
      </w:r>
      <w:r w:rsidRPr="006A1E49">
        <w:rPr>
          <w:rFonts w:cstheme="minorHAnsi"/>
          <w:color w:val="221E1F"/>
        </w:rPr>
        <w:softHyphen/>
        <w:t>pensera</w:t>
      </w:r>
      <w:proofErr w:type="spellEnd"/>
      <w:r w:rsidRPr="006A1E49">
        <w:rPr>
          <w:rFonts w:cstheme="minorHAnsi"/>
          <w:color w:val="221E1F"/>
        </w:rPr>
        <w:t xml:space="preserve"> ces longs mois de travail. </w:t>
      </w:r>
    </w:p>
    <w:p w:rsidR="002155FD" w:rsidRPr="00F15FEA" w:rsidRDefault="006A1E49" w:rsidP="00F15FEA">
      <w:pPr>
        <w:rPr>
          <w:rFonts w:cstheme="minorHAnsi"/>
          <w:color w:val="221E1F"/>
        </w:rPr>
      </w:pPr>
      <w:r w:rsidRPr="002155FD">
        <w:rPr>
          <w:rFonts w:cstheme="minorHAnsi"/>
          <w:color w:val="221E1F"/>
        </w:rPr>
        <w:t xml:space="preserve">Elle espère aussi voir se dessiner un véritable engouement régional autour des </w:t>
      </w:r>
      <w:r w:rsidRPr="002155FD">
        <w:rPr>
          <w:rFonts w:cstheme="minorHAnsi"/>
          <w:i/>
          <w:iCs/>
          <w:color w:val="221E1F"/>
        </w:rPr>
        <w:t xml:space="preserve">Terres de Jim </w:t>
      </w:r>
      <w:r w:rsidRPr="002155FD">
        <w:rPr>
          <w:rFonts w:cstheme="minorHAnsi"/>
          <w:color w:val="221E1F"/>
        </w:rPr>
        <w:t>et du département qui n’a pas l’habitude d’accueillir des événements de cette ampleur.</w:t>
      </w:r>
    </w:p>
    <w:p w:rsidR="002155FD" w:rsidRPr="002155FD" w:rsidRDefault="002155FD" w:rsidP="006A1E49">
      <w:pPr>
        <w:autoSpaceDE w:val="0"/>
        <w:autoSpaceDN w:val="0"/>
        <w:adjustRightInd w:val="0"/>
        <w:spacing w:after="0" w:line="240" w:lineRule="auto"/>
        <w:rPr>
          <w:rFonts w:cstheme="minorHAnsi"/>
          <w:b/>
          <w:bCs/>
          <w:color w:val="E11921"/>
        </w:rPr>
      </w:pPr>
    </w:p>
    <w:p w:rsidR="006A1E49" w:rsidRPr="00F15FEA" w:rsidRDefault="00F15FEA" w:rsidP="006A1E49">
      <w:pPr>
        <w:autoSpaceDE w:val="0"/>
        <w:autoSpaceDN w:val="0"/>
        <w:adjustRightInd w:val="0"/>
        <w:spacing w:after="0" w:line="240" w:lineRule="auto"/>
        <w:rPr>
          <w:rFonts w:cstheme="minorHAnsi"/>
          <w:sz w:val="36"/>
          <w:szCs w:val="36"/>
        </w:rPr>
      </w:pPr>
      <w:r>
        <w:rPr>
          <w:rFonts w:cstheme="minorHAnsi"/>
          <w:b/>
          <w:bCs/>
          <w:sz w:val="36"/>
          <w:szCs w:val="36"/>
        </w:rPr>
        <w:t>Demandez l</w:t>
      </w:r>
      <w:r w:rsidR="006A1E49" w:rsidRPr="00F15FEA">
        <w:rPr>
          <w:rFonts w:cstheme="minorHAnsi"/>
          <w:b/>
          <w:bCs/>
          <w:sz w:val="36"/>
          <w:szCs w:val="36"/>
        </w:rPr>
        <w:t>e programme</w:t>
      </w:r>
      <w:r>
        <w:rPr>
          <w:rFonts w:cstheme="minorHAnsi"/>
          <w:b/>
          <w:bCs/>
          <w:sz w:val="36"/>
          <w:szCs w:val="36"/>
        </w:rPr>
        <w:t> !</w:t>
      </w:r>
      <w:r w:rsidR="006A1E49" w:rsidRPr="00F15FEA">
        <w:rPr>
          <w:rFonts w:cstheme="minorHAnsi"/>
          <w:b/>
          <w:bCs/>
          <w:sz w:val="36"/>
          <w:szCs w:val="36"/>
        </w:rPr>
        <w:t xml:space="preserve"> </w:t>
      </w:r>
    </w:p>
    <w:p w:rsidR="00F15FEA" w:rsidRDefault="00F15FEA" w:rsidP="006A1E49">
      <w:pPr>
        <w:autoSpaceDE w:val="0"/>
        <w:autoSpaceDN w:val="0"/>
        <w:adjustRightInd w:val="0"/>
        <w:spacing w:after="0" w:line="240" w:lineRule="auto"/>
        <w:rPr>
          <w:rFonts w:cstheme="minorHAnsi"/>
          <w:b/>
          <w:bCs/>
        </w:rPr>
      </w:pPr>
    </w:p>
    <w:p w:rsidR="00F15FEA" w:rsidRDefault="00F15FEA" w:rsidP="006A1E49">
      <w:pPr>
        <w:autoSpaceDE w:val="0"/>
        <w:autoSpaceDN w:val="0"/>
        <w:adjustRightInd w:val="0"/>
        <w:spacing w:after="0" w:line="240" w:lineRule="auto"/>
        <w:rPr>
          <w:rFonts w:cstheme="minorHAnsi"/>
          <w:b/>
          <w:bCs/>
        </w:rPr>
      </w:pPr>
    </w:p>
    <w:p w:rsidR="006A1E49" w:rsidRPr="00F15FEA" w:rsidRDefault="006A1E49" w:rsidP="006A1E49">
      <w:pPr>
        <w:autoSpaceDE w:val="0"/>
        <w:autoSpaceDN w:val="0"/>
        <w:adjustRightInd w:val="0"/>
        <w:spacing w:after="0" w:line="240" w:lineRule="auto"/>
        <w:rPr>
          <w:rFonts w:cstheme="minorHAnsi"/>
        </w:rPr>
      </w:pPr>
      <w:r w:rsidRPr="00F15FEA">
        <w:rPr>
          <w:rFonts w:cstheme="minorHAnsi"/>
          <w:b/>
          <w:bCs/>
        </w:rPr>
        <w:t>Vendredi 10 Septembre</w:t>
      </w:r>
    </w:p>
    <w:p w:rsidR="002155FD" w:rsidRPr="002155FD" w:rsidRDefault="002155FD" w:rsidP="006A1E49">
      <w:pPr>
        <w:autoSpaceDE w:val="0"/>
        <w:autoSpaceDN w:val="0"/>
        <w:adjustRightInd w:val="0"/>
        <w:spacing w:after="0" w:line="240" w:lineRule="auto"/>
        <w:rPr>
          <w:rFonts w:cstheme="minorHAnsi"/>
          <w:b/>
          <w:bCs/>
          <w:color w:val="9F217D"/>
        </w:rPr>
      </w:pPr>
    </w:p>
    <w:p w:rsidR="002155FD" w:rsidRPr="002155FD" w:rsidRDefault="00F15FEA" w:rsidP="002155FD">
      <w:pPr>
        <w:autoSpaceDE w:val="0"/>
        <w:autoSpaceDN w:val="0"/>
        <w:adjustRightInd w:val="0"/>
        <w:spacing w:after="0" w:line="240" w:lineRule="auto"/>
        <w:rPr>
          <w:rFonts w:cstheme="minorHAnsi"/>
          <w:color w:val="221E1F"/>
        </w:rPr>
      </w:pPr>
      <w:r>
        <w:rPr>
          <w:rFonts w:cstheme="minorHAnsi"/>
          <w:b/>
          <w:bCs/>
          <w:color w:val="9F217D"/>
        </w:rPr>
        <w:t xml:space="preserve">  </w:t>
      </w:r>
      <w:r w:rsidR="002155FD" w:rsidRPr="002155FD">
        <w:rPr>
          <w:rFonts w:cstheme="minorHAnsi"/>
          <w:b/>
          <w:bCs/>
          <w:color w:val="9F217D"/>
        </w:rPr>
        <w:t xml:space="preserve">9 h 00 </w:t>
      </w:r>
      <w:r w:rsidR="002155FD" w:rsidRPr="002155FD">
        <w:rPr>
          <w:rFonts w:hAnsi="Cambria Math" w:cstheme="minorHAnsi"/>
          <w:color w:val="9F217D"/>
        </w:rPr>
        <w:t>◗</w:t>
      </w:r>
      <w:r w:rsidR="002155FD" w:rsidRPr="002155FD">
        <w:rPr>
          <w:rFonts w:cstheme="minorHAnsi"/>
          <w:color w:val="9F217D"/>
        </w:rPr>
        <w:t xml:space="preserve"> </w:t>
      </w:r>
      <w:r w:rsidR="002155FD" w:rsidRPr="002155FD">
        <w:rPr>
          <w:rFonts w:cstheme="minorHAnsi"/>
          <w:color w:val="221E1F"/>
        </w:rPr>
        <w:t xml:space="preserve">Ouverture du site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10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Ouverture des Halles de Jim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11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Démarrage visites scolaires et animations découvertes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11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1er tour qualifications internationales de labour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12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Ouverture de la restauration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14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Démonstrations de matériels et animations diverses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16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Animations loto bouse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17 h 45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Discours inaugural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18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Show de tonte de moutons avec l’association de tonte de moutons et tri de laine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18 h 30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Visite inaugurale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19</w:t>
      </w:r>
      <w:r w:rsidR="00F15FEA">
        <w:rPr>
          <w:rFonts w:cstheme="minorHAnsi"/>
          <w:b/>
          <w:bCs/>
          <w:color w:val="9F217D"/>
        </w:rPr>
        <w:t xml:space="preserve"> </w:t>
      </w:r>
      <w:r w:rsidRPr="002155FD">
        <w:rPr>
          <w:rFonts w:cstheme="minorHAnsi"/>
          <w:b/>
          <w:bCs/>
          <w:color w:val="9F217D"/>
        </w:rPr>
        <w:t>h</w:t>
      </w:r>
      <w:r w:rsidR="00F15FEA">
        <w:rPr>
          <w:rFonts w:cstheme="minorHAnsi"/>
          <w:b/>
          <w:bCs/>
          <w:color w:val="9F217D"/>
        </w:rPr>
        <w:t xml:space="preserve"> </w:t>
      </w:r>
      <w:r w:rsidRPr="002155FD">
        <w:rPr>
          <w:rFonts w:cstheme="minorHAnsi"/>
          <w:b/>
          <w:bCs/>
          <w:color w:val="9F217D"/>
        </w:rPr>
        <w:t xml:space="preserve">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Fermeture du site au public </w:t>
      </w:r>
    </w:p>
    <w:p w:rsidR="006A1E49" w:rsidRPr="002155FD" w:rsidRDefault="002155FD" w:rsidP="006A1E49">
      <w:pPr>
        <w:autoSpaceDE w:val="0"/>
        <w:autoSpaceDN w:val="0"/>
        <w:adjustRightInd w:val="0"/>
        <w:spacing w:after="0" w:line="240" w:lineRule="auto"/>
        <w:rPr>
          <w:rFonts w:cstheme="minorHAnsi"/>
          <w:b/>
          <w:bCs/>
          <w:color w:val="9F217D"/>
        </w:rPr>
      </w:pPr>
      <w:r w:rsidRPr="002155FD">
        <w:rPr>
          <w:rFonts w:cstheme="minorHAnsi"/>
          <w:b/>
          <w:bCs/>
          <w:color w:val="9F217D"/>
        </w:rPr>
        <w:t xml:space="preserve">19 h 30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Cocktail et soirée VIP inaugurale</w:t>
      </w:r>
    </w:p>
    <w:p w:rsidR="006A1E49" w:rsidRPr="002155FD" w:rsidRDefault="006A1E49" w:rsidP="006A1E49">
      <w:pPr>
        <w:autoSpaceDE w:val="0"/>
        <w:autoSpaceDN w:val="0"/>
        <w:adjustRightInd w:val="0"/>
        <w:spacing w:after="0" w:line="240" w:lineRule="auto"/>
        <w:rPr>
          <w:rFonts w:cstheme="minorHAnsi"/>
          <w:b/>
          <w:bCs/>
          <w:color w:val="9F217D"/>
        </w:rPr>
      </w:pPr>
    </w:p>
    <w:p w:rsidR="006A1E49" w:rsidRPr="00F15FEA" w:rsidRDefault="006A1E49" w:rsidP="006A1E49">
      <w:pPr>
        <w:autoSpaceDE w:val="0"/>
        <w:autoSpaceDN w:val="0"/>
        <w:adjustRightInd w:val="0"/>
        <w:spacing w:after="0" w:line="240" w:lineRule="auto"/>
        <w:rPr>
          <w:rFonts w:cstheme="minorHAnsi"/>
        </w:rPr>
      </w:pPr>
      <w:r w:rsidRPr="00F15FEA">
        <w:rPr>
          <w:rFonts w:cstheme="minorHAnsi"/>
          <w:b/>
          <w:bCs/>
        </w:rPr>
        <w:t xml:space="preserve">Samedi 11 Septembre </w:t>
      </w:r>
    </w:p>
    <w:p w:rsidR="002155FD" w:rsidRPr="002155FD" w:rsidRDefault="002155FD" w:rsidP="006A1E49">
      <w:pPr>
        <w:autoSpaceDE w:val="0"/>
        <w:autoSpaceDN w:val="0"/>
        <w:adjustRightInd w:val="0"/>
        <w:spacing w:after="0" w:line="240" w:lineRule="auto"/>
        <w:rPr>
          <w:rFonts w:cstheme="minorHAnsi"/>
          <w:b/>
          <w:bCs/>
          <w:color w:val="9F217D"/>
        </w:rPr>
      </w:pPr>
    </w:p>
    <w:p w:rsidR="002155FD" w:rsidRPr="002155FD" w:rsidRDefault="00F15FEA" w:rsidP="002155FD">
      <w:pPr>
        <w:autoSpaceDE w:val="0"/>
        <w:autoSpaceDN w:val="0"/>
        <w:adjustRightInd w:val="0"/>
        <w:spacing w:after="0" w:line="240" w:lineRule="auto"/>
        <w:rPr>
          <w:rFonts w:cstheme="minorHAnsi"/>
          <w:color w:val="221E1F"/>
        </w:rPr>
      </w:pPr>
      <w:r>
        <w:rPr>
          <w:rFonts w:cstheme="minorHAnsi"/>
          <w:b/>
          <w:bCs/>
          <w:color w:val="9F217D"/>
        </w:rPr>
        <w:t xml:space="preserve">  </w:t>
      </w:r>
      <w:r w:rsidR="002155FD" w:rsidRPr="002155FD">
        <w:rPr>
          <w:rFonts w:cstheme="minorHAnsi"/>
          <w:b/>
          <w:bCs/>
          <w:color w:val="9F217D"/>
        </w:rPr>
        <w:t xml:space="preserve">9 h 00 </w:t>
      </w:r>
      <w:r w:rsidR="002155FD" w:rsidRPr="002155FD">
        <w:rPr>
          <w:rFonts w:hAnsi="Cambria Math" w:cstheme="minorHAnsi"/>
          <w:color w:val="9F217D"/>
        </w:rPr>
        <w:t>◗</w:t>
      </w:r>
      <w:r w:rsidR="002155FD" w:rsidRPr="002155FD">
        <w:rPr>
          <w:rFonts w:cstheme="minorHAnsi"/>
          <w:color w:val="9F217D"/>
        </w:rPr>
        <w:t xml:space="preserve"> </w:t>
      </w:r>
      <w:r w:rsidR="002155FD" w:rsidRPr="002155FD">
        <w:rPr>
          <w:rFonts w:cstheme="minorHAnsi"/>
          <w:color w:val="221E1F"/>
        </w:rPr>
        <w:t xml:space="preserve">Ouverture du site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10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Escale au </w:t>
      </w:r>
      <w:proofErr w:type="spellStart"/>
      <w:r w:rsidRPr="002155FD">
        <w:rPr>
          <w:rFonts w:cstheme="minorHAnsi"/>
          <w:b/>
          <w:bCs/>
          <w:color w:val="221E1F"/>
        </w:rPr>
        <w:t>coeur</w:t>
      </w:r>
      <w:proofErr w:type="spellEnd"/>
      <w:r w:rsidRPr="002155FD">
        <w:rPr>
          <w:rFonts w:cstheme="minorHAnsi"/>
          <w:b/>
          <w:bCs/>
          <w:color w:val="221E1F"/>
        </w:rPr>
        <w:t xml:space="preserve"> de nos saveurs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10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Ouverture des Halles de Jim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11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2e tour qualifications internationales de labour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11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Championnat de France de tonte de moutons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12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Ouverture de la restauration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16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Demi finales junior, intermédiaires de tonte de moutons et de tri de laine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17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Test internationaux de tonte de moutons et de tri de laine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17 h 30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Remise des prix des qualifications internationales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18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Démonstrations de matériels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19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 xml:space="preserve">Ouverture de la restauration </w:t>
      </w:r>
    </w:p>
    <w:p w:rsidR="002155FD" w:rsidRPr="002155FD" w:rsidRDefault="002155FD" w:rsidP="002155FD">
      <w:pPr>
        <w:autoSpaceDE w:val="0"/>
        <w:autoSpaceDN w:val="0"/>
        <w:adjustRightInd w:val="0"/>
        <w:spacing w:after="0" w:line="240" w:lineRule="auto"/>
        <w:rPr>
          <w:rFonts w:cstheme="minorHAnsi"/>
          <w:color w:val="221E1F"/>
        </w:rPr>
      </w:pPr>
      <w:r w:rsidRPr="002155FD">
        <w:rPr>
          <w:rFonts w:cstheme="minorHAnsi"/>
          <w:b/>
          <w:bCs/>
          <w:color w:val="9F217D"/>
        </w:rPr>
        <w:t xml:space="preserve">22 h 00 </w:t>
      </w:r>
      <w:r w:rsidRPr="002155FD">
        <w:rPr>
          <w:rFonts w:hAnsi="Cambria Math" w:cstheme="minorHAnsi"/>
          <w:color w:val="9F217D"/>
        </w:rPr>
        <w:t>◗</w:t>
      </w:r>
      <w:r w:rsidRPr="002155FD">
        <w:rPr>
          <w:rFonts w:cstheme="minorHAnsi"/>
          <w:color w:val="9F217D"/>
        </w:rPr>
        <w:t xml:space="preserve"> </w:t>
      </w:r>
      <w:r w:rsidRPr="002155FD">
        <w:rPr>
          <w:rFonts w:cstheme="minorHAnsi"/>
          <w:b/>
          <w:bCs/>
          <w:color w:val="221E1F"/>
        </w:rPr>
        <w:t xml:space="preserve">Feu d’artifice &amp; DJ Set </w:t>
      </w:r>
    </w:p>
    <w:p w:rsidR="002155FD" w:rsidRPr="002155FD" w:rsidRDefault="002155FD" w:rsidP="002155FD">
      <w:pPr>
        <w:autoSpaceDE w:val="0"/>
        <w:autoSpaceDN w:val="0"/>
        <w:adjustRightInd w:val="0"/>
        <w:spacing w:after="0" w:line="240" w:lineRule="auto"/>
        <w:rPr>
          <w:rFonts w:cstheme="minorHAnsi"/>
          <w:b/>
          <w:bCs/>
          <w:color w:val="9F217D"/>
        </w:rPr>
      </w:pPr>
      <w:r w:rsidRPr="002155FD">
        <w:rPr>
          <w:rFonts w:cstheme="minorHAnsi"/>
          <w:b/>
          <w:bCs/>
          <w:color w:val="9F217D"/>
        </w:rPr>
        <w:t xml:space="preserve">02 h 00 </w:t>
      </w:r>
      <w:r w:rsidRPr="002155FD">
        <w:rPr>
          <w:rFonts w:hAnsi="Cambria Math" w:cstheme="minorHAnsi"/>
          <w:color w:val="9F217D"/>
        </w:rPr>
        <w:t>◗</w:t>
      </w:r>
      <w:r w:rsidRPr="002155FD">
        <w:rPr>
          <w:rFonts w:cstheme="minorHAnsi"/>
          <w:color w:val="9F217D"/>
        </w:rPr>
        <w:t xml:space="preserve"> </w:t>
      </w:r>
      <w:r w:rsidRPr="002155FD">
        <w:rPr>
          <w:rFonts w:cstheme="minorHAnsi"/>
          <w:color w:val="221E1F"/>
        </w:rPr>
        <w:t>Fermeture du site au public</w:t>
      </w:r>
    </w:p>
    <w:p w:rsidR="002155FD" w:rsidRPr="002155FD" w:rsidRDefault="002155FD" w:rsidP="006A1E49">
      <w:pPr>
        <w:autoSpaceDE w:val="0"/>
        <w:autoSpaceDN w:val="0"/>
        <w:adjustRightInd w:val="0"/>
        <w:spacing w:after="0" w:line="240" w:lineRule="auto"/>
        <w:rPr>
          <w:rFonts w:cstheme="minorHAnsi"/>
          <w:b/>
          <w:bCs/>
          <w:color w:val="9F217D"/>
        </w:rPr>
      </w:pPr>
    </w:p>
    <w:p w:rsidR="002155FD" w:rsidRPr="00F15FEA" w:rsidRDefault="002155FD" w:rsidP="002155FD">
      <w:pPr>
        <w:autoSpaceDE w:val="0"/>
        <w:autoSpaceDN w:val="0"/>
        <w:adjustRightInd w:val="0"/>
        <w:spacing w:after="0" w:line="240" w:lineRule="auto"/>
        <w:rPr>
          <w:rFonts w:cstheme="minorHAnsi"/>
        </w:rPr>
      </w:pPr>
      <w:r w:rsidRPr="00F15FEA">
        <w:rPr>
          <w:rFonts w:cstheme="minorHAnsi"/>
          <w:b/>
          <w:bCs/>
        </w:rPr>
        <w:t xml:space="preserve">Dimanche 12 Septembre </w:t>
      </w:r>
    </w:p>
    <w:p w:rsidR="002155FD" w:rsidRPr="002155FD" w:rsidRDefault="002155FD" w:rsidP="006A1E49">
      <w:pPr>
        <w:autoSpaceDE w:val="0"/>
        <w:autoSpaceDN w:val="0"/>
        <w:adjustRightInd w:val="0"/>
        <w:spacing w:after="0" w:line="240" w:lineRule="auto"/>
        <w:rPr>
          <w:rFonts w:cstheme="minorHAnsi"/>
          <w:b/>
          <w:bCs/>
          <w:color w:val="9F217D"/>
        </w:rPr>
      </w:pPr>
    </w:p>
    <w:p w:rsidR="006A1E49" w:rsidRPr="006A1E49" w:rsidRDefault="00F15FEA" w:rsidP="006A1E49">
      <w:pPr>
        <w:autoSpaceDE w:val="0"/>
        <w:autoSpaceDN w:val="0"/>
        <w:adjustRightInd w:val="0"/>
        <w:spacing w:after="0" w:line="240" w:lineRule="auto"/>
        <w:rPr>
          <w:rFonts w:cstheme="minorHAnsi"/>
          <w:color w:val="221E1F"/>
        </w:rPr>
      </w:pPr>
      <w:r>
        <w:rPr>
          <w:rFonts w:cstheme="minorHAnsi"/>
          <w:b/>
          <w:bCs/>
          <w:color w:val="9F217D"/>
        </w:rPr>
        <w:t xml:space="preserve">  </w:t>
      </w:r>
      <w:r w:rsidR="006A1E49" w:rsidRPr="006A1E49">
        <w:rPr>
          <w:rFonts w:cstheme="minorHAnsi"/>
          <w:b/>
          <w:bCs/>
          <w:color w:val="9F217D"/>
        </w:rPr>
        <w:t xml:space="preserve">9 h 00 </w:t>
      </w:r>
      <w:r w:rsidR="006A1E49" w:rsidRPr="006A1E49">
        <w:rPr>
          <w:rFonts w:hAnsi="Cambria Math" w:cstheme="minorHAnsi"/>
          <w:color w:val="9F217D"/>
        </w:rPr>
        <w:t>◗</w:t>
      </w:r>
      <w:r w:rsidR="006A1E49" w:rsidRPr="006A1E49">
        <w:rPr>
          <w:rFonts w:cstheme="minorHAnsi"/>
          <w:color w:val="9F217D"/>
        </w:rPr>
        <w:t xml:space="preserve"> </w:t>
      </w:r>
      <w:r w:rsidR="006A1E49" w:rsidRPr="006A1E49">
        <w:rPr>
          <w:rFonts w:cstheme="minorHAnsi"/>
          <w:color w:val="221E1F"/>
        </w:rPr>
        <w:t xml:space="preserve">Ouverture du site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 xml:space="preserve">10 h 00 </w:t>
      </w:r>
      <w:r w:rsidRPr="006A1E49">
        <w:rPr>
          <w:rFonts w:hAnsi="Cambria Math" w:cstheme="minorHAnsi"/>
          <w:color w:val="9F217D"/>
        </w:rPr>
        <w:t>◗</w:t>
      </w:r>
      <w:r w:rsidRPr="006A1E49">
        <w:rPr>
          <w:rFonts w:cstheme="minorHAnsi"/>
          <w:color w:val="9F217D"/>
        </w:rPr>
        <w:t xml:space="preserve"> </w:t>
      </w:r>
      <w:r w:rsidRPr="006A1E49">
        <w:rPr>
          <w:rFonts w:cstheme="minorHAnsi"/>
          <w:b/>
          <w:bCs/>
          <w:color w:val="221E1F"/>
        </w:rPr>
        <w:t xml:space="preserve">Bénédiction des tracteurs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 xml:space="preserve">10 h 30 </w:t>
      </w:r>
      <w:r w:rsidRPr="006A1E49">
        <w:rPr>
          <w:rFonts w:hAnsi="Cambria Math" w:cstheme="minorHAnsi"/>
          <w:color w:val="9F217D"/>
        </w:rPr>
        <w:t>◗</w:t>
      </w:r>
      <w:r w:rsidRPr="006A1E49">
        <w:rPr>
          <w:rFonts w:cstheme="minorHAnsi"/>
          <w:color w:val="9F217D"/>
        </w:rPr>
        <w:t xml:space="preserve"> </w:t>
      </w:r>
      <w:r w:rsidRPr="006A1E49">
        <w:rPr>
          <w:rFonts w:cstheme="minorHAnsi"/>
          <w:color w:val="221E1F"/>
        </w:rPr>
        <w:t xml:space="preserve">Escale au </w:t>
      </w:r>
      <w:proofErr w:type="spellStart"/>
      <w:r w:rsidRPr="006A1E49">
        <w:rPr>
          <w:rFonts w:cstheme="minorHAnsi"/>
          <w:color w:val="221E1F"/>
        </w:rPr>
        <w:t>coeur</w:t>
      </w:r>
      <w:proofErr w:type="spellEnd"/>
      <w:r w:rsidRPr="006A1E49">
        <w:rPr>
          <w:rFonts w:cstheme="minorHAnsi"/>
          <w:color w:val="221E1F"/>
        </w:rPr>
        <w:t xml:space="preserve"> de nos saveurs </w:t>
      </w:r>
    </w:p>
    <w:p w:rsidR="006A1E49" w:rsidRPr="006A1E49" w:rsidRDefault="002155FD" w:rsidP="006A1E49">
      <w:pPr>
        <w:autoSpaceDE w:val="0"/>
        <w:autoSpaceDN w:val="0"/>
        <w:adjustRightInd w:val="0"/>
        <w:spacing w:after="0" w:line="240" w:lineRule="auto"/>
        <w:rPr>
          <w:rFonts w:cstheme="minorHAnsi"/>
          <w:color w:val="221E1F"/>
        </w:rPr>
      </w:pPr>
      <w:r w:rsidRPr="006A1E49">
        <w:rPr>
          <w:rFonts w:cstheme="minorHAnsi"/>
          <w:b/>
          <w:bCs/>
          <w:color w:val="9F217D"/>
        </w:rPr>
        <w:t xml:space="preserve">10 h 30 </w:t>
      </w:r>
      <w:r w:rsidR="006A1E49" w:rsidRPr="006A1E49">
        <w:rPr>
          <w:rFonts w:hAnsi="Cambria Math" w:cstheme="minorHAnsi"/>
          <w:color w:val="9F217D"/>
        </w:rPr>
        <w:t>◗</w:t>
      </w:r>
      <w:r w:rsidR="006A1E49" w:rsidRPr="006A1E49">
        <w:rPr>
          <w:rFonts w:cstheme="minorHAnsi"/>
          <w:color w:val="9F217D"/>
        </w:rPr>
        <w:t xml:space="preserve"> </w:t>
      </w:r>
      <w:r w:rsidR="006A1E49" w:rsidRPr="006A1E49">
        <w:rPr>
          <w:rFonts w:cstheme="minorHAnsi"/>
          <w:color w:val="221E1F"/>
        </w:rPr>
        <w:t xml:space="preserve">Demi finales junior, intermédiaires, femme de l’association de tonte de moutons et tri de laine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12</w:t>
      </w:r>
      <w:r w:rsidR="00F15FEA">
        <w:rPr>
          <w:rFonts w:cstheme="minorHAnsi"/>
          <w:b/>
          <w:bCs/>
          <w:color w:val="9F217D"/>
        </w:rPr>
        <w:t xml:space="preserve"> </w:t>
      </w:r>
      <w:r w:rsidRPr="006A1E49">
        <w:rPr>
          <w:rFonts w:cstheme="minorHAnsi"/>
          <w:b/>
          <w:bCs/>
          <w:color w:val="9F217D"/>
        </w:rPr>
        <w:t>h</w:t>
      </w:r>
      <w:r w:rsidR="00F15FEA">
        <w:rPr>
          <w:rFonts w:cstheme="minorHAnsi"/>
          <w:b/>
          <w:bCs/>
          <w:color w:val="9F217D"/>
        </w:rPr>
        <w:t xml:space="preserve"> </w:t>
      </w:r>
      <w:r w:rsidRPr="006A1E49">
        <w:rPr>
          <w:rFonts w:cstheme="minorHAnsi"/>
          <w:b/>
          <w:bCs/>
          <w:color w:val="9F217D"/>
        </w:rPr>
        <w:t xml:space="preserve">00 </w:t>
      </w:r>
      <w:r w:rsidRPr="006A1E49">
        <w:rPr>
          <w:rFonts w:hAnsi="Cambria Math" w:cstheme="minorHAnsi"/>
          <w:color w:val="9F217D"/>
        </w:rPr>
        <w:t>◗</w:t>
      </w:r>
      <w:r w:rsidRPr="006A1E49">
        <w:rPr>
          <w:rFonts w:cstheme="minorHAnsi"/>
          <w:color w:val="9F217D"/>
        </w:rPr>
        <w:t xml:space="preserve"> </w:t>
      </w:r>
      <w:r w:rsidRPr="006A1E49">
        <w:rPr>
          <w:rFonts w:cstheme="minorHAnsi"/>
          <w:b/>
          <w:bCs/>
          <w:color w:val="221E1F"/>
        </w:rPr>
        <w:t xml:space="preserve">Ouverture de la restauration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12</w:t>
      </w:r>
      <w:r w:rsidR="00F15FEA">
        <w:rPr>
          <w:rFonts w:cstheme="minorHAnsi"/>
          <w:b/>
          <w:bCs/>
          <w:color w:val="9F217D"/>
        </w:rPr>
        <w:t xml:space="preserve"> </w:t>
      </w:r>
      <w:r w:rsidRPr="006A1E49">
        <w:rPr>
          <w:rFonts w:cstheme="minorHAnsi"/>
          <w:b/>
          <w:bCs/>
          <w:color w:val="9F217D"/>
        </w:rPr>
        <w:t>h</w:t>
      </w:r>
      <w:r w:rsidR="00F15FEA">
        <w:rPr>
          <w:rFonts w:cstheme="minorHAnsi"/>
          <w:b/>
          <w:bCs/>
          <w:color w:val="9F217D"/>
        </w:rPr>
        <w:t xml:space="preserve"> </w:t>
      </w:r>
      <w:r w:rsidRPr="006A1E49">
        <w:rPr>
          <w:rFonts w:cstheme="minorHAnsi"/>
          <w:b/>
          <w:bCs/>
          <w:color w:val="9F217D"/>
        </w:rPr>
        <w:t xml:space="preserve">30 </w:t>
      </w:r>
      <w:r w:rsidRPr="006A1E49">
        <w:rPr>
          <w:rFonts w:hAnsi="Cambria Math" w:cstheme="minorHAnsi"/>
          <w:color w:val="9F217D"/>
        </w:rPr>
        <w:t>◗</w:t>
      </w:r>
      <w:r w:rsidRPr="006A1E49">
        <w:rPr>
          <w:rFonts w:cstheme="minorHAnsi"/>
          <w:color w:val="9F217D"/>
        </w:rPr>
        <w:t xml:space="preserve"> </w:t>
      </w:r>
      <w:r w:rsidRPr="006A1E49">
        <w:rPr>
          <w:rFonts w:cstheme="minorHAnsi"/>
          <w:color w:val="221E1F"/>
        </w:rPr>
        <w:t xml:space="preserve">Championnat de France de labour Jeunes Agriculteurs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 xml:space="preserve">14 h 00 </w:t>
      </w:r>
      <w:r w:rsidRPr="006A1E49">
        <w:rPr>
          <w:rFonts w:hAnsi="Cambria Math" w:cstheme="minorHAnsi"/>
          <w:color w:val="9F217D"/>
        </w:rPr>
        <w:t>◗</w:t>
      </w:r>
      <w:r w:rsidRPr="006A1E49">
        <w:rPr>
          <w:rFonts w:cstheme="minorHAnsi"/>
          <w:color w:val="9F217D"/>
        </w:rPr>
        <w:t xml:space="preserve"> </w:t>
      </w:r>
      <w:r w:rsidRPr="006A1E49">
        <w:rPr>
          <w:rFonts w:cstheme="minorHAnsi"/>
          <w:b/>
          <w:bCs/>
          <w:color w:val="221E1F"/>
        </w:rPr>
        <w:t xml:space="preserve">Final forces, sénior, open et tri de laine </w:t>
      </w:r>
    </w:p>
    <w:p w:rsidR="006A1E49" w:rsidRPr="006A1E49" w:rsidRDefault="006A1E49" w:rsidP="006A1E49">
      <w:pPr>
        <w:autoSpaceDE w:val="0"/>
        <w:autoSpaceDN w:val="0"/>
        <w:adjustRightInd w:val="0"/>
        <w:spacing w:after="0" w:line="240" w:lineRule="auto"/>
        <w:rPr>
          <w:rFonts w:cstheme="minorHAnsi"/>
          <w:color w:val="9F217D"/>
        </w:rPr>
      </w:pPr>
      <w:r w:rsidRPr="006A1E49">
        <w:rPr>
          <w:rFonts w:cstheme="minorHAnsi"/>
          <w:b/>
          <w:bCs/>
          <w:color w:val="9F217D"/>
        </w:rPr>
        <w:t xml:space="preserve">16 h 00 </w:t>
      </w:r>
      <w:r w:rsidR="00F15FEA" w:rsidRPr="006A1E49">
        <w:rPr>
          <w:rFonts w:hAnsi="Cambria Math" w:cstheme="minorHAnsi"/>
          <w:color w:val="9F217D"/>
        </w:rPr>
        <w:t>◗</w:t>
      </w:r>
      <w:r w:rsidR="00F15FEA">
        <w:rPr>
          <w:rFonts w:cstheme="minorHAnsi"/>
          <w:b/>
          <w:bCs/>
          <w:color w:val="9F217D"/>
        </w:rPr>
        <w:t xml:space="preserve"> </w:t>
      </w:r>
      <w:r w:rsidRPr="002155FD">
        <w:rPr>
          <w:rFonts w:cstheme="minorHAnsi"/>
          <w:color w:val="221E1F"/>
        </w:rPr>
        <w:t>Demi finales junior, intermédiaires de tonte de moutons et de tri de laine</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 xml:space="preserve">17 h 00 </w:t>
      </w:r>
      <w:r w:rsidRPr="006A1E49">
        <w:rPr>
          <w:rFonts w:hAnsi="Cambria Math" w:cstheme="minorHAnsi"/>
          <w:color w:val="9F217D"/>
        </w:rPr>
        <w:t>◗</w:t>
      </w:r>
      <w:r w:rsidRPr="006A1E49">
        <w:rPr>
          <w:rFonts w:cstheme="minorHAnsi"/>
          <w:color w:val="9F217D"/>
        </w:rPr>
        <w:t xml:space="preserve"> </w:t>
      </w:r>
      <w:r w:rsidRPr="006A1E49">
        <w:rPr>
          <w:rFonts w:cstheme="minorHAnsi"/>
          <w:color w:val="221E1F"/>
        </w:rPr>
        <w:t xml:space="preserve">Finale du championnat de France de l’association de tonte de moutons et tri de laine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 xml:space="preserve">16 h 30 </w:t>
      </w:r>
      <w:r w:rsidRPr="006A1E49">
        <w:rPr>
          <w:rFonts w:hAnsi="Cambria Math" w:cstheme="minorHAnsi"/>
          <w:color w:val="9F217D"/>
        </w:rPr>
        <w:t>◗</w:t>
      </w:r>
      <w:r w:rsidRPr="006A1E49">
        <w:rPr>
          <w:rFonts w:cstheme="minorHAnsi"/>
          <w:color w:val="9F217D"/>
        </w:rPr>
        <w:t xml:space="preserve"> </w:t>
      </w:r>
      <w:r w:rsidRPr="006A1E49">
        <w:rPr>
          <w:rFonts w:cstheme="minorHAnsi"/>
          <w:b/>
          <w:bCs/>
          <w:color w:val="221E1F"/>
        </w:rPr>
        <w:t xml:space="preserve">Remise des prix </w:t>
      </w:r>
    </w:p>
    <w:p w:rsidR="006A1E49" w:rsidRPr="006A1E49" w:rsidRDefault="006A1E49" w:rsidP="006A1E49">
      <w:pPr>
        <w:autoSpaceDE w:val="0"/>
        <w:autoSpaceDN w:val="0"/>
        <w:adjustRightInd w:val="0"/>
        <w:spacing w:after="0" w:line="240" w:lineRule="auto"/>
        <w:rPr>
          <w:rFonts w:cstheme="minorHAnsi"/>
          <w:color w:val="221E1F"/>
        </w:rPr>
      </w:pPr>
      <w:r w:rsidRPr="006A1E49">
        <w:rPr>
          <w:rFonts w:cstheme="minorHAnsi"/>
          <w:b/>
          <w:bCs/>
          <w:color w:val="9F217D"/>
        </w:rPr>
        <w:t xml:space="preserve">18 h 00 </w:t>
      </w:r>
      <w:r w:rsidRPr="006A1E49">
        <w:rPr>
          <w:rFonts w:hAnsi="Cambria Math" w:cstheme="minorHAnsi"/>
          <w:color w:val="9F217D"/>
        </w:rPr>
        <w:t>◗</w:t>
      </w:r>
      <w:r w:rsidRPr="006A1E49">
        <w:rPr>
          <w:rFonts w:cstheme="minorHAnsi"/>
          <w:color w:val="9F217D"/>
        </w:rPr>
        <w:t xml:space="preserve"> </w:t>
      </w:r>
      <w:r w:rsidRPr="006A1E49">
        <w:rPr>
          <w:rFonts w:cstheme="minorHAnsi"/>
          <w:color w:val="221E1F"/>
        </w:rPr>
        <w:t xml:space="preserve">Discours de clôture </w:t>
      </w:r>
    </w:p>
    <w:p w:rsidR="006A1E49" w:rsidRPr="00F15FEA" w:rsidRDefault="006A1E49" w:rsidP="00F15FEA">
      <w:pPr>
        <w:autoSpaceDE w:val="0"/>
        <w:autoSpaceDN w:val="0"/>
        <w:adjustRightInd w:val="0"/>
        <w:spacing w:after="0" w:line="240" w:lineRule="auto"/>
        <w:rPr>
          <w:rFonts w:cstheme="minorHAnsi"/>
          <w:color w:val="221E1F"/>
        </w:rPr>
      </w:pPr>
      <w:r w:rsidRPr="006A1E49">
        <w:rPr>
          <w:rFonts w:cstheme="minorHAnsi"/>
          <w:b/>
          <w:bCs/>
          <w:color w:val="9F217D"/>
        </w:rPr>
        <w:t xml:space="preserve">19 h 00 </w:t>
      </w:r>
      <w:r w:rsidRPr="006A1E49">
        <w:rPr>
          <w:rFonts w:hAnsi="Cambria Math" w:cstheme="minorHAnsi"/>
          <w:color w:val="9F217D"/>
        </w:rPr>
        <w:t>◗</w:t>
      </w:r>
      <w:r w:rsidRPr="006A1E49">
        <w:rPr>
          <w:rFonts w:cstheme="minorHAnsi"/>
          <w:color w:val="9F217D"/>
        </w:rPr>
        <w:t xml:space="preserve"> </w:t>
      </w:r>
      <w:r w:rsidRPr="006A1E49">
        <w:rPr>
          <w:rFonts w:cstheme="minorHAnsi"/>
          <w:b/>
          <w:bCs/>
          <w:color w:val="221E1F"/>
        </w:rPr>
        <w:t>Fermeture du site au public</w:t>
      </w:r>
    </w:p>
    <w:p w:rsidR="006A1E49" w:rsidRPr="006A1E49" w:rsidRDefault="006A1E49" w:rsidP="006A1E49">
      <w:pPr>
        <w:autoSpaceDE w:val="0"/>
        <w:autoSpaceDN w:val="0"/>
        <w:adjustRightInd w:val="0"/>
        <w:spacing w:after="0" w:line="240" w:lineRule="auto"/>
        <w:rPr>
          <w:rFonts w:cstheme="minorHAnsi"/>
        </w:rPr>
        <w:sectPr w:rsidR="006A1E49" w:rsidRPr="006A1E49">
          <w:pgSz w:w="16384" w:h="23743"/>
          <w:pgMar w:top="1047" w:right="517" w:bottom="616" w:left="118" w:header="720" w:footer="720" w:gutter="0"/>
          <w:cols w:space="720"/>
          <w:noEndnote/>
        </w:sectPr>
      </w:pPr>
    </w:p>
    <w:p w:rsidR="006A1E49" w:rsidRPr="006A1E49" w:rsidRDefault="006A1E49" w:rsidP="006A1E49">
      <w:pPr>
        <w:autoSpaceDE w:val="0"/>
        <w:autoSpaceDN w:val="0"/>
        <w:adjustRightInd w:val="0"/>
        <w:spacing w:after="0" w:line="240" w:lineRule="auto"/>
        <w:rPr>
          <w:rFonts w:cstheme="minorHAnsi"/>
          <w:color w:val="FFFFFF"/>
        </w:rPr>
      </w:pPr>
      <w:r w:rsidRPr="006A1E49">
        <w:rPr>
          <w:rFonts w:cstheme="minorHAnsi"/>
          <w:b/>
          <w:bCs/>
          <w:color w:val="FFFFFF"/>
        </w:rPr>
        <w:lastRenderedPageBreak/>
        <w:t xml:space="preserve">Localisation </w:t>
      </w:r>
    </w:p>
    <w:p w:rsidR="006A1E49" w:rsidRPr="00F15FEA" w:rsidRDefault="006A1E49" w:rsidP="006A1E49">
      <w:pPr>
        <w:autoSpaceDE w:val="0"/>
        <w:autoSpaceDN w:val="0"/>
        <w:adjustRightInd w:val="0"/>
        <w:spacing w:after="0" w:line="240" w:lineRule="auto"/>
        <w:rPr>
          <w:rFonts w:cstheme="minorHAnsi"/>
          <w:b/>
          <w:bCs/>
        </w:rPr>
      </w:pPr>
      <w:r w:rsidRPr="00F15FEA">
        <w:rPr>
          <w:rFonts w:cstheme="minorHAnsi"/>
          <w:b/>
          <w:bCs/>
        </w:rPr>
        <w:t>Localisation</w:t>
      </w:r>
    </w:p>
    <w:p w:rsidR="006A1E49" w:rsidRPr="00F15FEA" w:rsidRDefault="006A1E49" w:rsidP="006A1E49">
      <w:pPr>
        <w:autoSpaceDE w:val="0"/>
        <w:autoSpaceDN w:val="0"/>
        <w:adjustRightInd w:val="0"/>
        <w:spacing w:after="0" w:line="240" w:lineRule="auto"/>
        <w:rPr>
          <w:rFonts w:cstheme="minorHAnsi"/>
        </w:rPr>
      </w:pPr>
      <w:r w:rsidRPr="00F15FEA">
        <w:rPr>
          <w:rFonts w:cstheme="minorHAnsi"/>
          <w:b/>
          <w:bCs/>
        </w:rPr>
        <w:t xml:space="preserve">ZA du Moulin </w:t>
      </w:r>
    </w:p>
    <w:p w:rsidR="006A1E49" w:rsidRPr="00F15FEA" w:rsidRDefault="006A1E49" w:rsidP="006A1E49">
      <w:pPr>
        <w:autoSpaceDE w:val="0"/>
        <w:autoSpaceDN w:val="0"/>
        <w:adjustRightInd w:val="0"/>
        <w:spacing w:after="0" w:line="240" w:lineRule="auto"/>
        <w:rPr>
          <w:rFonts w:cstheme="minorHAnsi"/>
          <w:b/>
          <w:bCs/>
        </w:rPr>
      </w:pPr>
      <w:r w:rsidRPr="00F15FEA">
        <w:rPr>
          <w:rFonts w:cstheme="minorHAnsi"/>
          <w:b/>
          <w:bCs/>
        </w:rPr>
        <w:t>04220 Corbières</w:t>
      </w:r>
    </w:p>
    <w:p w:rsidR="006A1E49" w:rsidRPr="00F15FEA" w:rsidRDefault="006A1E49" w:rsidP="006A1E49">
      <w:pPr>
        <w:autoSpaceDE w:val="0"/>
        <w:autoSpaceDN w:val="0"/>
        <w:adjustRightInd w:val="0"/>
        <w:spacing w:after="0" w:line="240" w:lineRule="auto"/>
        <w:rPr>
          <w:rFonts w:cstheme="minorHAnsi"/>
          <w:b/>
          <w:bCs/>
        </w:rPr>
      </w:pPr>
    </w:p>
    <w:p w:rsidR="00F15FEA" w:rsidRDefault="00F15FEA" w:rsidP="006A1E49">
      <w:pPr>
        <w:autoSpaceDE w:val="0"/>
        <w:autoSpaceDN w:val="0"/>
        <w:adjustRightInd w:val="0"/>
        <w:spacing w:after="0" w:line="240" w:lineRule="auto"/>
        <w:rPr>
          <w:rFonts w:cstheme="minorHAnsi"/>
          <w:b/>
          <w:bCs/>
        </w:rPr>
      </w:pPr>
    </w:p>
    <w:p w:rsidR="00F15FEA" w:rsidRDefault="00F15FEA" w:rsidP="006A1E49">
      <w:pPr>
        <w:autoSpaceDE w:val="0"/>
        <w:autoSpaceDN w:val="0"/>
        <w:adjustRightInd w:val="0"/>
        <w:spacing w:after="0" w:line="240" w:lineRule="auto"/>
        <w:rPr>
          <w:rFonts w:cstheme="minorHAnsi"/>
          <w:b/>
          <w:bCs/>
        </w:rPr>
      </w:pPr>
    </w:p>
    <w:p w:rsidR="00F15FEA" w:rsidRDefault="00F15FEA" w:rsidP="006A1E49">
      <w:pPr>
        <w:autoSpaceDE w:val="0"/>
        <w:autoSpaceDN w:val="0"/>
        <w:adjustRightInd w:val="0"/>
        <w:spacing w:after="0" w:line="240" w:lineRule="auto"/>
        <w:rPr>
          <w:rFonts w:cstheme="minorHAnsi"/>
          <w:b/>
          <w:bCs/>
        </w:rPr>
      </w:pPr>
    </w:p>
    <w:p w:rsidR="00F15FEA" w:rsidRDefault="00F15FEA" w:rsidP="006A1E49">
      <w:pPr>
        <w:autoSpaceDE w:val="0"/>
        <w:autoSpaceDN w:val="0"/>
        <w:adjustRightInd w:val="0"/>
        <w:spacing w:after="0" w:line="240" w:lineRule="auto"/>
        <w:rPr>
          <w:rFonts w:cstheme="minorHAnsi"/>
          <w:b/>
          <w:bCs/>
        </w:rPr>
      </w:pPr>
    </w:p>
    <w:p w:rsidR="006A1E49" w:rsidRPr="00F15FEA" w:rsidRDefault="006A1E49" w:rsidP="006A1E49">
      <w:pPr>
        <w:autoSpaceDE w:val="0"/>
        <w:autoSpaceDN w:val="0"/>
        <w:adjustRightInd w:val="0"/>
        <w:spacing w:after="0" w:line="240" w:lineRule="auto"/>
        <w:rPr>
          <w:rFonts w:cstheme="minorHAnsi"/>
        </w:rPr>
        <w:sectPr w:rsidR="006A1E49" w:rsidRPr="00F15FEA">
          <w:type w:val="continuous"/>
          <w:pgSz w:w="16384" w:h="23743"/>
          <w:pgMar w:top="1047" w:right="517" w:bottom="616" w:left="118" w:header="720" w:footer="720" w:gutter="0"/>
          <w:cols w:num="2" w:space="720" w:equalWidth="0">
            <w:col w:w="1948" w:space="331"/>
            <w:col w:w="2222"/>
          </w:cols>
          <w:noEndnote/>
        </w:sectPr>
      </w:pPr>
      <w:r w:rsidRPr="00F15FEA">
        <w:rPr>
          <w:rFonts w:cstheme="minorHAnsi"/>
          <w:b/>
          <w:bCs/>
        </w:rPr>
        <w:lastRenderedPageBreak/>
        <w:t xml:space="preserve">Sur l’autoroute A51, prendre la sortie Manosque, puis emprunter la D4096 </w:t>
      </w:r>
      <w:proofErr w:type="gramStart"/>
      <w:r w:rsidRPr="00F15FEA">
        <w:rPr>
          <w:rFonts w:cstheme="minorHAnsi"/>
          <w:b/>
          <w:bCs/>
        </w:rPr>
        <w:t>jusqu’à</w:t>
      </w:r>
      <w:proofErr w:type="gramEnd"/>
      <w:r w:rsidRPr="00F15FEA">
        <w:rPr>
          <w:rFonts w:cstheme="minorHAnsi"/>
          <w:b/>
          <w:bCs/>
        </w:rPr>
        <w:t xml:space="preserve"> Corbières</w:t>
      </w:r>
    </w:p>
    <w:p w:rsidR="006A1E49" w:rsidRDefault="006A1E49" w:rsidP="006A1E49"/>
    <w:sectPr w:rsidR="006A1E49" w:rsidSect="00E271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LOCD A+ Myriad Pro">
    <w:altName w:val="Myriad Pro"/>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A1E49"/>
    <w:rsid w:val="002155FD"/>
    <w:rsid w:val="006A1E49"/>
    <w:rsid w:val="00DC00F2"/>
    <w:rsid w:val="00E271DA"/>
    <w:rsid w:val="00EF724F"/>
    <w:rsid w:val="00F15F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A1E49"/>
    <w:pPr>
      <w:autoSpaceDE w:val="0"/>
      <w:autoSpaceDN w:val="0"/>
      <w:adjustRightInd w:val="0"/>
      <w:spacing w:after="0" w:line="240" w:lineRule="auto"/>
    </w:pPr>
    <w:rPr>
      <w:rFonts w:ascii="KLOCD A+ Myriad Pro" w:hAnsi="KLOCD A+ Myriad Pro" w:cs="KLOCD A+ Myriad Pro"/>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666</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 VAUDOIT</dc:creator>
  <cp:lastModifiedBy>HERVE VAUDOIT</cp:lastModifiedBy>
  <cp:revision>2</cp:revision>
  <dcterms:created xsi:type="dcterms:W3CDTF">2021-09-06T14:26:00Z</dcterms:created>
  <dcterms:modified xsi:type="dcterms:W3CDTF">2021-09-07T07:29:00Z</dcterms:modified>
</cp:coreProperties>
</file>